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50D" w:rsidRPr="0020650D" w:rsidRDefault="0020650D" w:rsidP="002065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แผนการจัดการเรียนรู้ที่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9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หน่วยที่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บทบาท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สิทธิ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หน้าที่ของฉันในโรงเรียน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จำนวน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2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</w:t>
      </w: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สาระหน้าที่พลเมืองฯ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รายวิชาสังคมศึกษา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ชั้นประถมศึกษาปีที่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มาตรฐาน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ส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2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2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เข้าใจระบบการเมืองการปกครองในสังคมปัจจุบัน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ยึดมั่น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ศรัทธาและธำรงรักษาไว้ซึ่ง</w:t>
      </w:r>
    </w:p>
    <w:p w:rsid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การปกครองระบอบประชาธิปไตยอันมีพระมหากษัตริย์ทรงเป็นประมุข</w:t>
      </w:r>
    </w:p>
    <w:p w:rsidR="0020650D" w:rsidRPr="00C014A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นายคมลิขิต นามไว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ครูประจำชั้น 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ความคิดรวบยอด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sz w:val="32"/>
          <w:szCs w:val="32"/>
          <w:cs/>
        </w:rPr>
        <w:t>เด็กทุกคนมีสิทธิที่จะได้รับการศึกษาโดยเท่าเทียมกันตามกฎหมาย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ได้รับการพัฒนาทางร่างกายและจิตใจเช่น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การเล่น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การใช้เวลาว่างให้เป็นประโยชน์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ได้ทำกิจกรรมที่เป็นประโยชน์ต่อตนเองและสังคม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</w:rPr>
        <w:t>2</w:t>
      </w:r>
      <w:r w:rsidRPr="0020650D">
        <w:rPr>
          <w:rFonts w:ascii="TH Sarabun New" w:hAnsi="TH Sarabun New" w:cs="TH Sarabun New"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ตัวชี้วัด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sz w:val="32"/>
          <w:szCs w:val="32"/>
          <w:cs/>
        </w:rPr>
        <w:t>ระบุบทบาท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หน้าที่ของตนเองในโรงเรียน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3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จุดประสงค์การเรียนรู้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sz w:val="32"/>
          <w:szCs w:val="32"/>
          <w:cs/>
        </w:rPr>
        <w:t>บอกบทบาท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หน้าที่ของตนเองในโรงเรียนได้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</w:rPr>
        <w:t>4</w:t>
      </w:r>
      <w:r w:rsidRPr="0020650D">
        <w:rPr>
          <w:rFonts w:ascii="TH Sarabun New" w:hAnsi="TH Sarabun New" w:cs="TH Sarabun New"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สมรรถนะสำคัญของผู้เรียน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ความสามารถในการสื่อสาร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ความสามารถในการคิด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ความสามารถในการใช้ทักษะชีวิต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5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คุณลักษณะอันพึงประสงค์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รักชาติ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ศาสนา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พระมหากษัตริย์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มีวินัย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ใฝ่เรียนรู้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มุ่งมั่นในการทำงาน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6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ค่านิยมหลัก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12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ประการ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กตัญญูต่อพ่อแม่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ผู้ปกครอง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ครูบาอาจารย์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ใฝ่หาความรู้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หมั่นศึกษาเล่าเรียนทั้งทางตรง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และทางอ้อม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รักษาวัฒนธรรม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ประเพณีไทย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มีระเบียบวินัย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เคารพกฎหมาย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ผู้น้อยรู้จักการเคารพผู้ใหญ่</w:t>
      </w:r>
    </w:p>
    <w:p w:rsidR="004576D1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มีสติรู้ตัว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รู้คิด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รู้ทำ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7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สาระการเรียนรู้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sz w:val="32"/>
          <w:szCs w:val="32"/>
          <w:cs/>
        </w:rPr>
        <w:t>ความหมายและความแตกต่างของอำนาจตามบทบาท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หน้าที่ในโรงเรียน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8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ชิ้นงาน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หลักฐานร่องรอยแสดงความรู้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sz w:val="32"/>
          <w:szCs w:val="32"/>
          <w:cs/>
        </w:rPr>
        <w:lastRenderedPageBreak/>
        <w:t>ใบงานที่</w:t>
      </w:r>
      <w:r w:rsidRPr="0020650D">
        <w:rPr>
          <w:rFonts w:ascii="TH Sarabun New" w:hAnsi="TH Sarabun New" w:cs="TH Sarabun New"/>
          <w:sz w:val="32"/>
          <w:szCs w:val="32"/>
        </w:rPr>
        <w:t xml:space="preserve"> 9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9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กิจกรรมการเรียนรู้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ชั่วโมงที่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1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</w:rPr>
        <w:t>1</w:t>
      </w:r>
      <w:r w:rsidRPr="0020650D">
        <w:rPr>
          <w:rFonts w:ascii="TH Sarabun New" w:hAnsi="TH Sarabun New" w:cs="TH Sarabun New"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ครูและนักเรียนร่วมกันสนทนาเรื่อง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“หน้าที่และสิทธิของนักเรียน”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</w:rPr>
        <w:t>2</w:t>
      </w:r>
      <w:r w:rsidRPr="0020650D">
        <w:rPr>
          <w:rFonts w:ascii="TH Sarabun New" w:hAnsi="TH Sarabun New" w:cs="TH Sarabun New"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ครูแบ่งกลุ่มนักเรียนออกเป็น</w:t>
      </w:r>
      <w:r w:rsidRPr="0020650D">
        <w:rPr>
          <w:rFonts w:ascii="TH Sarabun New" w:hAnsi="TH Sarabun New" w:cs="TH Sarabun New"/>
          <w:sz w:val="32"/>
          <w:szCs w:val="32"/>
        </w:rPr>
        <w:t xml:space="preserve"> 4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กลุ่มเท่าๆกัน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ตั้งชื่อกลุ่ม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และแบ่งตัวละคร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และสลับกันอ่านเรื่อง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“หน้าที่และสิทธิของนักเรียน”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จากหนังสือเรียนรายวิชาพื้นฐาน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เศรษฐศาสตร์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และภูมิศาสตร์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20650D">
        <w:rPr>
          <w:rFonts w:ascii="TH Sarabun New" w:hAnsi="TH Sarabun New" w:cs="TH Sarabun New"/>
          <w:sz w:val="32"/>
          <w:szCs w:val="32"/>
        </w:rPr>
        <w:t xml:space="preserve"> 1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</w:rPr>
        <w:t>3</w:t>
      </w:r>
      <w:r w:rsidRPr="0020650D">
        <w:rPr>
          <w:rFonts w:ascii="TH Sarabun New" w:hAnsi="TH Sarabun New" w:cs="TH Sarabun New"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ครูสุ่มนักเรียน</w:t>
      </w:r>
      <w:r w:rsidRPr="0020650D">
        <w:rPr>
          <w:rFonts w:ascii="TH Sarabun New" w:hAnsi="TH Sarabun New" w:cs="TH Sarabun New"/>
          <w:sz w:val="32"/>
          <w:szCs w:val="32"/>
        </w:rPr>
        <w:t xml:space="preserve"> 1</w:t>
      </w:r>
      <w:r w:rsidRPr="0020650D">
        <w:rPr>
          <w:rFonts w:ascii="TH Sarabun New" w:hAnsi="TH Sarabun New" w:cs="TH Sarabun New"/>
          <w:sz w:val="32"/>
          <w:szCs w:val="32"/>
          <w:cs/>
        </w:rPr>
        <w:t>-</w:t>
      </w:r>
      <w:r w:rsidRPr="0020650D">
        <w:rPr>
          <w:rFonts w:ascii="TH Sarabun New" w:hAnsi="TH Sarabun New" w:cs="TH Sarabun New"/>
          <w:sz w:val="32"/>
          <w:szCs w:val="32"/>
        </w:rPr>
        <w:t xml:space="preserve">2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กลุ่มออกมาอ่านให้เพื่อนฟัง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</w:rPr>
        <w:t>4</w:t>
      </w:r>
      <w:r w:rsidRPr="0020650D">
        <w:rPr>
          <w:rFonts w:ascii="TH Sarabun New" w:hAnsi="TH Sarabun New" w:cs="TH Sarabun New"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นักเรียนภายในกลุ่มร่วมกันทำใบงานที่</w:t>
      </w:r>
      <w:r w:rsidRPr="0020650D">
        <w:rPr>
          <w:rFonts w:ascii="TH Sarabun New" w:hAnsi="TH Sarabun New" w:cs="TH Sarabun New"/>
          <w:sz w:val="32"/>
          <w:szCs w:val="32"/>
        </w:rPr>
        <w:t xml:space="preserve"> 9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เรื่อง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“หน้าที่และสิทธิของนักเรียน”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</w:rPr>
        <w:t>5</w:t>
      </w:r>
      <w:r w:rsidRPr="0020650D">
        <w:rPr>
          <w:rFonts w:ascii="TH Sarabun New" w:hAnsi="TH Sarabun New" w:cs="TH Sarabun New"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ครูและนักเรียนร่วมกันสรุปเกี่ยวกับ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“บทบาท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สิทธิ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หน้าที่ของตนเองในโรงเรียน”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10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/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20650D" w:rsidRPr="0020650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1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สื่อการเรียนรู้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หนังสือเรียนรายวิชาพื้นฐาน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หน้าที่พลเมือง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วัฒนธรรม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และการดำเนินชีวิตในสังคม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เศรษฐศาสตร์และภูมิศาสตร์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ชั้นประถมศึกษาปีที่</w:t>
      </w:r>
      <w:r w:rsidRPr="0020650D">
        <w:rPr>
          <w:rFonts w:ascii="TH Sarabun New" w:hAnsi="TH Sarabun New" w:cs="TH Sarabun New"/>
          <w:sz w:val="32"/>
          <w:szCs w:val="32"/>
        </w:rPr>
        <w:t xml:space="preserve"> 1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ของสำนักงานคณะกรรมการการศึกษาขั้นพื้นฐาน</w:t>
      </w:r>
      <w:r w:rsidRPr="0020650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กระทรวงศึกษาธิการ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/>
          <w:b/>
          <w:bCs/>
          <w:sz w:val="32"/>
          <w:szCs w:val="32"/>
        </w:rPr>
        <w:t>2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แหล่งการเรียนรู้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ห้องสมุด</w:t>
      </w:r>
    </w:p>
    <w:p w:rsidR="0020650D" w:rsidRP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บริเวณโรงเรียน</w:t>
      </w:r>
    </w:p>
    <w:p w:rsid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/>
          <w:sz w:val="32"/>
          <w:szCs w:val="32"/>
          <w:cs/>
        </w:rPr>
        <w:t xml:space="preserve">-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สัมภาษณ์ผู้รู้</w:t>
      </w:r>
    </w:p>
    <w:p w:rsidR="0020650D" w:rsidRDefault="0020650D" w:rsidP="002065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</w:p>
    <w:p w:rsidR="0020650D" w:rsidRPr="00C014A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11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การวัดและประเมินผล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20650D" w:rsidRPr="00C014AD" w:rsidTr="001D46B4">
        <w:tc>
          <w:tcPr>
            <w:tcW w:w="3005" w:type="dxa"/>
            <w:shd w:val="clear" w:color="auto" w:fill="D9D9D9" w:themeFill="background1" w:themeFillShade="D9"/>
          </w:tcPr>
          <w:p w:rsidR="0020650D" w:rsidRPr="00C014AD" w:rsidRDefault="0020650D" w:rsidP="001D46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รายการประเมิน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:rsidR="0020650D" w:rsidRPr="00C014AD" w:rsidRDefault="0020650D" w:rsidP="001D46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วิธีการวัดและประเมินผล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:rsidR="0020650D" w:rsidRPr="00C014AD" w:rsidRDefault="0020650D" w:rsidP="001D46B4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เครื่องมือวัดและประเมินผล</w:t>
            </w:r>
          </w:p>
        </w:tc>
      </w:tr>
      <w:tr w:rsidR="0020650D" w:rsidRPr="00C014AD" w:rsidTr="001D46B4">
        <w:tc>
          <w:tcPr>
            <w:tcW w:w="3005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1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ด้านความรู้ความเข้าใจ</w:t>
            </w:r>
          </w:p>
        </w:tc>
        <w:tc>
          <w:tcPr>
            <w:tcW w:w="3005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ซักถาม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ตรวจใบงาน</w:t>
            </w:r>
          </w:p>
        </w:tc>
        <w:tc>
          <w:tcPr>
            <w:tcW w:w="3006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ใบงาน</w:t>
            </w:r>
          </w:p>
        </w:tc>
      </w:tr>
      <w:tr w:rsidR="0020650D" w:rsidRPr="00C014AD" w:rsidTr="001D46B4">
        <w:tc>
          <w:tcPr>
            <w:tcW w:w="3005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ด้านคุณลักษณะอันพึง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ประสงค์</w:t>
            </w:r>
          </w:p>
        </w:tc>
        <w:tc>
          <w:tcPr>
            <w:tcW w:w="3005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- สังเกตพฤติกรรมการทำงานกลุ่ม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  <w:tr w:rsidR="0020650D" w:rsidRPr="00C014AD" w:rsidTr="001D46B4">
        <w:tc>
          <w:tcPr>
            <w:tcW w:w="3005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</w:rPr>
              <w:lastRenderedPageBreak/>
              <w:t>3</w:t>
            </w: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ด้านทักษะกระบวนการคิด</w:t>
            </w:r>
          </w:p>
        </w:tc>
        <w:tc>
          <w:tcPr>
            <w:tcW w:w="3005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สังเกตพฤติกรรมการทำงานกลุ่ม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ประเมินผลงานกลุ่ม</w:t>
            </w:r>
          </w:p>
        </w:tc>
        <w:tc>
          <w:tcPr>
            <w:tcW w:w="3006" w:type="dxa"/>
          </w:tcPr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แบบประเมินผลงานกลุ่ม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แบบสังเกตพฤติกรรมรายบุคคล</w:t>
            </w:r>
          </w:p>
          <w:p w:rsidR="0020650D" w:rsidRPr="00C014AD" w:rsidRDefault="0020650D" w:rsidP="001D46B4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C014AD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- </w:t>
            </w:r>
            <w:r w:rsidRPr="00C014AD">
              <w:rPr>
                <w:rFonts w:ascii="TH Sarabun New" w:hAnsi="TH Sarabun New" w:cs="TH Sarabun New" w:hint="cs"/>
                <w:sz w:val="32"/>
                <w:szCs w:val="32"/>
                <w:cs/>
              </w:rPr>
              <w:t>แบบประเมินผลงานรายบุคคล</w:t>
            </w:r>
          </w:p>
        </w:tc>
      </w:tr>
    </w:tbl>
    <w:p w:rsidR="0020650D" w:rsidRPr="00C014A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Pr="00C014AD" w:rsidRDefault="0020650D" w:rsidP="002065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C014AD">
        <w:rPr>
          <w:rFonts w:ascii="TH Sarabun New" w:hAnsi="TH Sarabun New" w:cs="TH Sarabun New"/>
          <w:b/>
          <w:bCs/>
          <w:sz w:val="32"/>
          <w:szCs w:val="32"/>
        </w:rPr>
        <w:t>12</w:t>
      </w:r>
      <w:r w:rsidRPr="00C014AD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b/>
          <w:bCs/>
          <w:sz w:val="32"/>
          <w:szCs w:val="32"/>
          <w:cs/>
        </w:rPr>
        <w:t>เกณฑ์การวัดและประเมินผล</w:t>
      </w:r>
    </w:p>
    <w:p w:rsidR="0020650D" w:rsidRPr="00C014A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1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แบบสังเกตพฤติกรรมกลุ่มได้ระดับคุณภาพพอใช้ขึ้นไป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20650D" w:rsidRPr="00C014A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2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แบบประเมินผลงานกลุ่มได้ระดับคุณภาพพอใช้ขึ้นไป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20650D" w:rsidRPr="00C014A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3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ประเมินใบงาน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ได้คะแนนตั้งแต่ร้อยละ</w:t>
      </w:r>
      <w:r w:rsidRPr="00C014AD">
        <w:rPr>
          <w:rFonts w:ascii="TH Sarabun New" w:hAnsi="TH Sarabun New" w:cs="TH Sarabun New"/>
          <w:sz w:val="32"/>
          <w:szCs w:val="32"/>
        </w:rPr>
        <w:t xml:space="preserve"> 60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ขึ้นไป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ผ่านเกณฑ์</w:t>
      </w:r>
    </w:p>
    <w:p w:rsidR="0020650D" w:rsidRPr="00C014AD" w:rsidRDefault="0020650D" w:rsidP="002065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>4</w:t>
      </w:r>
      <w:r w:rsidRPr="00C014AD">
        <w:rPr>
          <w:rFonts w:ascii="TH Sarabun New" w:hAnsi="TH Sarabun New" w:cs="TH Sarabun New"/>
          <w:sz w:val="32"/>
          <w:szCs w:val="32"/>
          <w:cs/>
        </w:rPr>
        <w:t>.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แบบสังเกตพฤติกรรมรายบุคคล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ได้ระดับคุณภาพพอใช้ขึ้นไป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12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15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ดี</w:t>
      </w:r>
    </w:p>
    <w:p w:rsidR="0020650D" w:rsidRPr="00C014A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8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11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พอใช้</w:t>
      </w:r>
    </w:p>
    <w:p w:rsidR="0020650D" w:rsidRDefault="0020650D" w:rsidP="0020650D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C014AD">
        <w:rPr>
          <w:rFonts w:ascii="TH Sarabun New" w:hAnsi="TH Sarabun New" w:cs="TH Sarabun New"/>
          <w:sz w:val="32"/>
          <w:szCs w:val="32"/>
        </w:rPr>
        <w:t xml:space="preserve">1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–</w:t>
      </w:r>
      <w:r w:rsidRPr="00C014AD">
        <w:rPr>
          <w:rFonts w:ascii="TH Sarabun New" w:hAnsi="TH Sarabun New" w:cs="TH Sarabun New"/>
          <w:sz w:val="32"/>
          <w:szCs w:val="32"/>
        </w:rPr>
        <w:t xml:space="preserve"> 7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คะแนน</w:t>
      </w:r>
      <w:r w:rsidRPr="00C014A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014AD">
        <w:rPr>
          <w:rFonts w:ascii="TH Sarabun New" w:hAnsi="TH Sarabun New" w:cs="TH Sarabun New" w:hint="cs"/>
          <w:sz w:val="32"/>
          <w:szCs w:val="32"/>
          <w:cs/>
        </w:rPr>
        <w:t>ปรับปรุง</w:t>
      </w: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20650D" w:rsidRPr="0020650D" w:rsidRDefault="0020650D" w:rsidP="002065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ใบงานที่</w:t>
      </w:r>
      <w:r w:rsidRPr="0020650D">
        <w:rPr>
          <w:rFonts w:ascii="TH Sarabun New" w:hAnsi="TH Sarabun New" w:cs="TH Sarabun New"/>
          <w:b/>
          <w:bCs/>
          <w:sz w:val="32"/>
          <w:szCs w:val="32"/>
        </w:rPr>
        <w:t xml:space="preserve"> 9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เรื่อง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“หน้าที่และสิทธิของนักเรียน”</w:t>
      </w:r>
    </w:p>
    <w:p w:rsidR="0020650D" w:rsidRP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2065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ให้นักเรียนอ่านข้อความต่อไปนี้แล้วนำตัวเลขข้อที่เป็นหน้าที่และสิทธิของนักเรียนไปเติมในรูปดาว</w:t>
      </w:r>
    </w:p>
    <w:p w:rsidR="0020650D" w:rsidRDefault="0020650D" w:rsidP="002065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sz w:val="32"/>
          <w:szCs w:val="32"/>
          <w:cs/>
        </w:rPr>
        <w:t>แล้วระบายสีให้สวยงาม</w:t>
      </w:r>
    </w:p>
    <w:p w:rsidR="0020650D" w:rsidRDefault="0020650D" w:rsidP="002065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b/>
          <w:bCs/>
          <w:sz w:val="32"/>
          <w:szCs w:val="32"/>
          <w:cs/>
        </w:rPr>
        <w:t>“หน้าที่และสิทธิของนักเรียน”</w:t>
      </w:r>
    </w:p>
    <w:p w:rsidR="0020650D" w:rsidRDefault="0020650D" w:rsidP="0020650D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1247775</wp:posOffset>
                </wp:positionH>
                <wp:positionV relativeFrom="paragraph">
                  <wp:posOffset>60960</wp:posOffset>
                </wp:positionV>
                <wp:extent cx="2981325" cy="187642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81325" cy="1876425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650D" w:rsidRPr="0020650D" w:rsidRDefault="0020650D" w:rsidP="0020650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1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เข้าแถวซื้อ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อาหารในโรงอาหารของโรงเรียน</w:t>
                            </w:r>
                          </w:p>
                          <w:p w:rsidR="0020650D" w:rsidRPr="0020650D" w:rsidRDefault="0020650D" w:rsidP="0020650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2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. แต่งชุดนักเรียนให้ถูกระเบียบ</w:t>
                            </w:r>
                          </w:p>
                          <w:p w:rsidR="0020650D" w:rsidRPr="0020650D" w:rsidRDefault="0020650D" w:rsidP="0020650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3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. ช่วยคุณแม่ทำความสะอาดบ้าน</w:t>
                            </w:r>
                          </w:p>
                          <w:p w:rsidR="0020650D" w:rsidRPr="0020650D" w:rsidRDefault="0020650D" w:rsidP="0020650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4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ตั้ง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 xml:space="preserve">ใจเรียน 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เช</w:t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ื่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อฟังคุณครู</w:t>
                            </w:r>
                          </w:p>
                          <w:p w:rsidR="0020650D" w:rsidRPr="0020650D" w:rsidRDefault="0020650D" w:rsidP="0020650D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  <w:t>5</w:t>
                            </w:r>
                            <w:r w:rsidRPr="0020650D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. ช่วยคุณพ่อล้างรถ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left:0;text-align:left;margin-left:98.25pt;margin-top:4.8pt;width:234.75pt;height:14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" fillcolor="#91bce3 [2164]" strokecolor="#5b9bd5 [3204]" strokeweight=".5pt">
                <v:fill color2="#7aaddd [2612]" rotate="t" colors="0 #b1cbe9;.5 #a3c1e5;1 #92b9e4" focus="100%" type="gradient">
                  <o:fill v:ext="view" type="gradientUnscaled"/>
                </v:fill>
                <v:textbox>
                  <w:txbxContent>
                    <w:p w:rsidR="0020650D" w:rsidRPr="0020650D" w:rsidRDefault="0020650D" w:rsidP="0020650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1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เข้าแถวซื้อ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อาหารในโรงอาหารของโรงเรียน</w:t>
                      </w:r>
                    </w:p>
                    <w:p w:rsidR="0020650D" w:rsidRPr="0020650D" w:rsidRDefault="0020650D" w:rsidP="0020650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2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. แต่งชุดนักเรียนให้ถูกระเบียบ</w:t>
                      </w:r>
                    </w:p>
                    <w:p w:rsidR="0020650D" w:rsidRPr="0020650D" w:rsidRDefault="0020650D" w:rsidP="0020650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3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. ช่วยคุณแม่ทำความสะอาดบ้าน</w:t>
                      </w:r>
                    </w:p>
                    <w:p w:rsidR="0020650D" w:rsidRPr="0020650D" w:rsidRDefault="0020650D" w:rsidP="0020650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4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. 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ตั้ง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 xml:space="preserve">ใจเรียน 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เช</w:t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ื่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อฟังคุณครู</w:t>
                      </w:r>
                    </w:p>
                    <w:p w:rsidR="0020650D" w:rsidRPr="0020650D" w:rsidRDefault="0020650D" w:rsidP="0020650D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  <w:t>5</w:t>
                      </w:r>
                      <w:r w:rsidRPr="0020650D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. ช่วยคุณพ่อล้างรถ</w:t>
                      </w:r>
                    </w:p>
                  </w:txbxContent>
                </v:textbox>
              </v:rect>
            </w:pict>
          </mc:Fallback>
        </mc:AlternateContent>
      </w:r>
    </w:p>
    <w:p w:rsidR="0020650D" w:rsidRPr="0020650D" w:rsidRDefault="0020650D" w:rsidP="0020650D">
      <w:pPr>
        <w:rPr>
          <w:rFonts w:ascii="TH Sarabun New" w:hAnsi="TH Sarabun New" w:cs="TH Sarabun New"/>
          <w:sz w:val="32"/>
          <w:szCs w:val="32"/>
        </w:rPr>
      </w:pPr>
    </w:p>
    <w:p w:rsidR="0020650D" w:rsidRPr="0020650D" w:rsidRDefault="0020650D" w:rsidP="0020650D">
      <w:pPr>
        <w:rPr>
          <w:rFonts w:ascii="TH Sarabun New" w:hAnsi="TH Sarabun New" w:cs="TH Sarabun New"/>
          <w:sz w:val="32"/>
          <w:szCs w:val="32"/>
        </w:rPr>
      </w:pPr>
    </w:p>
    <w:p w:rsidR="0020650D" w:rsidRPr="0020650D" w:rsidRDefault="0020650D" w:rsidP="0020650D">
      <w:pPr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rPr>
          <w:rFonts w:ascii="TH Sarabun New" w:hAnsi="TH Sarabun New" w:cs="TH Sarabun New"/>
          <w:sz w:val="32"/>
          <w:szCs w:val="32"/>
        </w:rPr>
      </w:pPr>
    </w:p>
    <w:p w:rsidR="0020650D" w:rsidRDefault="00BE59DE" w:rsidP="0020650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60975</wp:posOffset>
                </wp:positionV>
                <wp:extent cx="2041451" cy="2126511"/>
                <wp:effectExtent l="19050" t="38100" r="35560" b="45720"/>
                <wp:wrapNone/>
                <wp:docPr id="3" name="ดาว 5 แฉก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451" cy="2126511"/>
                        </a:xfrm>
                        <a:prstGeom prst="star5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59DE" w:rsidRPr="00BE59DE" w:rsidRDefault="00BE59DE" w:rsidP="00BE59D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ดาว 5 แฉก 3" o:spid="_x0000_s1027" style="position:absolute;left:0;text-align:left;margin-left:0;margin-top:4.8pt;width:160.75pt;height:167.45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coordsize="2041451,212651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" adj="-11796480,,5400" path="m2,812253r779767,6l1020726,r240956,812259l2041449,812253r-630848,501998l1651567,2126506,1020726,1624499,389884,2126506,630850,1314251,2,812253xe" fillcolor="#ffc000 [3207]" strokecolor="white [3201]" strokeweight="1.5pt">
                <v:stroke joinstyle="miter"/>
                <v:formulas/>
                <v:path arrowok="t" o:connecttype="custom" o:connectlocs="2,812253;779769,812259;1020726,0;1261682,812259;2041449,812253;1410601,1314251;1651567,2126506;1020726,1624499;389884,2126506;630850,1314251;2,812253" o:connectangles="0,0,0,0,0,0,0,0,0,0,0" textboxrect="0,0,2041451,2126511"/>
                <v:textbox>
                  <w:txbxContent>
                    <w:p w:rsidR="00BE59DE" w:rsidRPr="00BE59DE" w:rsidRDefault="00BE59DE" w:rsidP="00BE59D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0650D" w:rsidRDefault="00BE59DE" w:rsidP="0020650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C5F739" wp14:editId="44AA0C24">
                <wp:simplePos x="0" y="0"/>
                <wp:positionH relativeFrom="margin">
                  <wp:posOffset>-382772</wp:posOffset>
                </wp:positionH>
                <wp:positionV relativeFrom="paragraph">
                  <wp:posOffset>442049</wp:posOffset>
                </wp:positionV>
                <wp:extent cx="2041451" cy="2126511"/>
                <wp:effectExtent l="0" t="0" r="0" b="7620"/>
                <wp:wrapNone/>
                <wp:docPr id="4" name="ดาว 5 แฉก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451" cy="2126511"/>
                        </a:xfrm>
                        <a:prstGeom prst="star5">
                          <a:avLst/>
                        </a:prstGeom>
                        <a:solidFill>
                          <a:schemeClr val="accent4"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59DE" w:rsidRPr="00BE59DE" w:rsidRDefault="00BE59DE" w:rsidP="00BE59D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E59DE">
                              <w:rPr>
                                <w:rFonts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C5F739" id="ดาว 5 แฉก 4" o:spid="_x0000_s1028" style="position:absolute;left:0;text-align:left;margin-left:-30.15pt;margin-top:34.8pt;width:160.75pt;height:167.45pt;z-index:25166336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2041451,212651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" adj="-11796480,,5400" path="m2,812253r779767,6l1020726,r240956,812259l2041449,812253r-630848,501998l1651567,2126506,1020726,1624499,389884,2126506,630850,1314251,2,812253xe" fillcolor="#ffc000 [3207]" stroked="f">
                <v:fill opacity="32896f"/>
                <v:stroke joinstyle="miter"/>
                <v:formulas/>
                <v:path arrowok="t" o:connecttype="custom" o:connectlocs="2,812253;779769,812259;1020726,0;1261682,812259;2041449,812253;1410601,1314251;1651567,2126506;1020726,1624499;389884,2126506;630850,1314251;2,812253" o:connectangles="0,0,0,0,0,0,0,0,0,0,0" textboxrect="0,0,2041451,2126511"/>
                <v:textbox>
                  <w:txbxContent>
                    <w:p w:rsidR="00BE59DE" w:rsidRPr="00BE59DE" w:rsidRDefault="00BE59DE" w:rsidP="00BE59D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E59DE">
                        <w:rPr>
                          <w:rFonts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0650D" w:rsidRDefault="00BE59DE" w:rsidP="0020650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414588" wp14:editId="481530F9">
                <wp:simplePos x="0" y="0"/>
                <wp:positionH relativeFrom="margin">
                  <wp:posOffset>3891516</wp:posOffset>
                </wp:positionH>
                <wp:positionV relativeFrom="paragraph">
                  <wp:posOffset>59365</wp:posOffset>
                </wp:positionV>
                <wp:extent cx="2041451" cy="2126511"/>
                <wp:effectExtent l="0" t="0" r="0" b="7620"/>
                <wp:wrapNone/>
                <wp:docPr id="5" name="ดาว 5 แฉ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1451" cy="2126511"/>
                        </a:xfrm>
                        <a:prstGeom prst="star5">
                          <a:avLst/>
                        </a:prstGeom>
                        <a:gradFill flip="none" rotWithShape="1">
                          <a:gsLst>
                            <a:gs pos="0">
                              <a:schemeClr val="accent4">
                                <a:lumMod val="67000"/>
                              </a:schemeClr>
                            </a:gs>
                            <a:gs pos="48000">
                              <a:schemeClr val="accent4">
                                <a:lumMod val="97000"/>
                                <a:lumOff val="3000"/>
                              </a:schemeClr>
                            </a:gs>
                            <a:gs pos="100000">
                              <a:schemeClr val="accent4">
                                <a:lumMod val="60000"/>
                                <a:lumOff val="4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E59DE" w:rsidRPr="00BE59DE" w:rsidRDefault="00BE59DE" w:rsidP="00BE59DE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9414588" id="ดาว 5 แฉก 5" o:spid="_x0000_s1029" style="position:absolute;left:0;text-align:left;margin-left:306.4pt;margin-top:4.65pt;width:160.75pt;height:167.45pt;z-index:25166540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coordsize="2041451,2126511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" adj="-11796480,,5400" path="m2,812253r779767,6l1020726,r240956,812259l2041449,812253r-630848,501998l1651567,2126506,1020726,1624499,389884,2126506,630850,1314251,2,812253xe" fillcolor="#aa8000 [2151]" stroked="f">
                <v:fill color2="#ffd966 [1943]" rotate="t" angle="180" colors="0 #ab8100;31457f #ffc208;1 #ffd966" focus="100%" type="gradient"/>
                <v:stroke joinstyle="miter"/>
                <v:formulas/>
                <v:path arrowok="t" o:connecttype="custom" o:connectlocs="2,812253;779769,812259;1020726,0;1261682,812259;2041449,812253;1410601,1314251;1651567,2126506;1020726,1624499;389884,2126506;630850,1314251;2,812253" o:connectangles="0,0,0,0,0,0,0,0,0,0,0" textboxrect="0,0,2041451,2126511"/>
                <v:textbox>
                  <w:txbxContent>
                    <w:p w:rsidR="00BE59DE" w:rsidRPr="00BE59DE" w:rsidRDefault="00BE59DE" w:rsidP="00BE59DE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20650D" w:rsidRDefault="00BE59DE" w:rsidP="0020650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231140</wp:posOffset>
                </wp:positionV>
                <wp:extent cx="247650" cy="2038350"/>
                <wp:effectExtent l="19050" t="19050" r="38100" b="19050"/>
                <wp:wrapNone/>
                <wp:docPr id="6" name="ลูกศรขึ้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38350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E42991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ลูกศรขึ้น 6" o:spid="_x0000_s1026" type="#_x0000_t68" style="position:absolute;margin-left:3in;margin-top:18.2pt;width:19.5pt;height:16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" adj="1312" fillcolor="#5b9bd5 [3204]" strokecolor="#1f4d78 [1604]" strokeweight="1pt"/>
            </w:pict>
          </mc:Fallback>
        </mc:AlternateContent>
      </w: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20650D" w:rsidRDefault="00BE59DE" w:rsidP="0020650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D84854" wp14:editId="3C5B7ECE">
                <wp:simplePos x="0" y="0"/>
                <wp:positionH relativeFrom="column">
                  <wp:posOffset>1574785</wp:posOffset>
                </wp:positionH>
                <wp:positionV relativeFrom="paragraph">
                  <wp:posOffset>27872</wp:posOffset>
                </wp:positionV>
                <wp:extent cx="257175" cy="1358075"/>
                <wp:effectExtent l="342900" t="0" r="333375" b="0"/>
                <wp:wrapNone/>
                <wp:docPr id="7" name="ลูกศรขึ้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52063">
                          <a:off x="0" y="0"/>
                          <a:ext cx="257175" cy="1358075"/>
                        </a:xfrm>
                        <a:prstGeom prst="up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FB67C9" id="ลูกศรขึ้น 7" o:spid="_x0000_s1026" type="#_x0000_t68" style="position:absolute;margin-left:124pt;margin-top:2.2pt;width:20.25pt;height:106.95pt;rotation:-2564573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" adj="2045" fillcolor="#5b9bd5 [3204]" strokecolor="#1f4d78 [1604]" strokeweight="1pt"/>
            </w:pict>
          </mc:Fallback>
        </mc:AlternateContent>
      </w: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D48B973" wp14:editId="29FF50FD">
                <wp:simplePos x="0" y="0"/>
                <wp:positionH relativeFrom="column">
                  <wp:posOffset>3785076</wp:posOffset>
                </wp:positionH>
                <wp:positionV relativeFrom="paragraph">
                  <wp:posOffset>117299</wp:posOffset>
                </wp:positionV>
                <wp:extent cx="257175" cy="1162872"/>
                <wp:effectExtent l="285750" t="0" r="257175" b="0"/>
                <wp:wrapNone/>
                <wp:docPr id="8" name="ลูกศรขึ้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5201">
                          <a:off x="0" y="0"/>
                          <a:ext cx="257175" cy="1162872"/>
                        </a:xfrm>
                        <a:prstGeom prst="up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BC867" id="ลูกศรขึ้น 8" o:spid="_x0000_s1026" type="#_x0000_t68" style="position:absolute;margin-left:298.05pt;margin-top:9.25pt;width:20.25pt;height:91.55pt;rotation:2310364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" adj="2388" fillcolor="#5b9bd5" strokecolor="#41719c" strokeweight="1pt"/>
            </w:pict>
          </mc:Fallback>
        </mc:AlternateContent>
      </w: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20650D" w:rsidRDefault="00BE59DE" w:rsidP="0020650D">
      <w:pPr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CD6655" wp14:editId="7CDBB7E5">
                <wp:simplePos x="0" y="0"/>
                <wp:positionH relativeFrom="column">
                  <wp:posOffset>1687830</wp:posOffset>
                </wp:positionH>
                <wp:positionV relativeFrom="paragraph">
                  <wp:posOffset>11430</wp:posOffset>
                </wp:positionV>
                <wp:extent cx="2360295" cy="1083945"/>
                <wp:effectExtent l="0" t="0" r="20955" b="20955"/>
                <wp:wrapNone/>
                <wp:docPr id="2" name="วงร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0295" cy="1083945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0650D" w:rsidRPr="00BE59DE" w:rsidRDefault="0020650D" w:rsidP="0020650D">
                            <w:pPr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BE59DE">
                              <w:rPr>
                                <w:rFonts w:ascii="TH Sarabun New" w:hAnsi="TH Sarabun New" w:cs="TH Sarabun New" w:hint="cs"/>
                                <w:b/>
                                <w:bCs/>
                                <w:color w:val="FF0000"/>
                                <w:sz w:val="40"/>
                                <w:szCs w:val="40"/>
                                <w:cs/>
                              </w:rPr>
                              <w:t>สิทธิหน้าที่ของนักเรียน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CD6655" id="วงรี 2" o:spid="_x0000_s1030" style="position:absolute;left:0;text-align:left;margin-left:132.9pt;margin-top:.9pt;width:185.85pt;height:85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" fillcolor="#f3a875 [2165]" strokecolor="#ed7d31 [3205]" strokeweight=".5pt">
                <v:fill color2="#f09558 [2613]" rotate="t" colors="0 #f7bda4;.5 #f5b195;1 #f8a581" focus="100%" type="gradient">
                  <o:fill v:ext="view" type="gradientUnscaled"/>
                </v:fill>
                <v:stroke joinstyle="miter"/>
                <v:textbox>
                  <w:txbxContent>
                    <w:p w:rsidR="0020650D" w:rsidRPr="00BE59DE" w:rsidRDefault="0020650D" w:rsidP="0020650D">
                      <w:pPr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color w:val="FF0000"/>
                          <w:sz w:val="40"/>
                          <w:szCs w:val="40"/>
                        </w:rPr>
                      </w:pPr>
                      <w:r w:rsidRPr="00BE59DE">
                        <w:rPr>
                          <w:rFonts w:ascii="TH Sarabun New" w:hAnsi="TH Sarabun New" w:cs="TH Sarabun New" w:hint="cs"/>
                          <w:b/>
                          <w:bCs/>
                          <w:color w:val="FF0000"/>
                          <w:sz w:val="40"/>
                          <w:szCs w:val="40"/>
                          <w:cs/>
                        </w:rPr>
                        <w:t>สิทธิหน้าที่ของนักเรียน</w:t>
                      </w:r>
                    </w:p>
                  </w:txbxContent>
                </v:textbox>
              </v:oval>
            </w:pict>
          </mc:Fallback>
        </mc:AlternateContent>
      </w: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</w:p>
    <w:p w:rsidR="0020650D" w:rsidRDefault="0020650D" w:rsidP="0020650D">
      <w:pPr>
        <w:jc w:val="center"/>
        <w:rPr>
          <w:rFonts w:ascii="TH Sarabun New" w:hAnsi="TH Sarabun New" w:cs="TH Sarabun New"/>
          <w:sz w:val="32"/>
          <w:szCs w:val="32"/>
        </w:rPr>
      </w:pPr>
      <w:r w:rsidRPr="0020650D"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Pr="0020650D">
        <w:rPr>
          <w:rFonts w:ascii="TH Sarabun New" w:hAnsi="TH Sarabun New" w:cs="TH Sarabun New"/>
          <w:sz w:val="32"/>
          <w:szCs w:val="32"/>
          <w:cs/>
        </w:rPr>
        <w:t>-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นามสกุล</w:t>
      </w:r>
      <w:r w:rsidRPr="0020650D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ชั้น</w:t>
      </w:r>
      <w:r w:rsidRPr="0020650D">
        <w:rPr>
          <w:rFonts w:ascii="TH Sarabun New" w:hAnsi="TH Sarabun New" w:cs="TH Sarabun New"/>
          <w:sz w:val="32"/>
          <w:szCs w:val="32"/>
          <w:cs/>
        </w:rPr>
        <w:t>/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ห้อง</w:t>
      </w:r>
      <w:r w:rsidRPr="0020650D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Pr="0020650D">
        <w:rPr>
          <w:rFonts w:ascii="TH Sarabun New" w:hAnsi="TH Sarabun New" w:cs="TH Sarabun New" w:hint="cs"/>
          <w:sz w:val="32"/>
          <w:szCs w:val="32"/>
          <w:cs/>
        </w:rPr>
        <w:t>เลขที่</w:t>
      </w:r>
      <w:r w:rsidRPr="0020650D">
        <w:rPr>
          <w:rFonts w:ascii="TH Sarabun New" w:hAnsi="TH Sarabun New" w:cs="TH Sarabun New"/>
          <w:sz w:val="32"/>
          <w:szCs w:val="32"/>
          <w:cs/>
        </w:rPr>
        <w:t>......................</w:t>
      </w:r>
    </w:p>
    <w:p w:rsidR="00BE59DE" w:rsidRPr="00BE59DE" w:rsidRDefault="00BE59DE" w:rsidP="00BE59D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แบบสังเกตพฤติกรรมรายบุคคล</w:t>
      </w:r>
    </w:p>
    <w:p w:rsidR="00BE59DE" w:rsidRPr="00BE59DE" w:rsidRDefault="00BE59DE" w:rsidP="00BE59DE">
      <w:pPr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: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BE59DE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BE59DE" w:rsidRPr="00BE59DE" w:rsidTr="001D46B4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BE59DE" w:rsidRPr="00BE59DE" w:rsidTr="001D46B4">
        <w:tc>
          <w:tcPr>
            <w:tcW w:w="685" w:type="dxa"/>
            <w:vMerge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E59DE" w:rsidRPr="00BE59DE" w:rsidRDefault="00BE59DE" w:rsidP="00BE59D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E59D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E59DE" w:rsidRPr="00BE59DE" w:rsidRDefault="00BE59DE" w:rsidP="00BE59D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E59DE" w:rsidRPr="00BE59DE" w:rsidRDefault="00BE59DE" w:rsidP="00BE59D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E59DE" w:rsidRPr="00BE59DE" w:rsidRDefault="00BE59DE" w:rsidP="00BE59D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E59DE" w:rsidRPr="00BE59DE" w:rsidTr="001D46B4">
        <w:tc>
          <w:tcPr>
            <w:tcW w:w="6856" w:type="dxa"/>
            <w:gridSpan w:val="2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E59DE" w:rsidRPr="00BE59DE" w:rsidRDefault="00BE59DE" w:rsidP="00BE59D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BE59DE" w:rsidRPr="00BE59DE" w:rsidRDefault="00BE59DE" w:rsidP="00BE59D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แบบสังเกตพฤติกรรมกรรม</w:t>
      </w:r>
    </w:p>
    <w:p w:rsidR="00BE59DE" w:rsidRPr="00BE59DE" w:rsidRDefault="00BE59DE" w:rsidP="00BE59DE">
      <w:pPr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>คําชี้แจง: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ผูสอนสังเกตพฤติกรรมของนักเรียน แลวทําเครื่องหมายถูก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BE59DE">
        <w:rPr>
          <w:rFonts w:ascii="TH Sarabun New" w:hAnsi="TH Sarabun New" w:cs="TH Sarabun New"/>
          <w:sz w:val="32"/>
          <w:szCs w:val="32"/>
          <w:cs/>
        </w:rPr>
        <w:t xml:space="preserve"> ) ลงในชองที่ตรงกับระดับคะแนน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BE59DE" w:rsidRPr="00BE59DE" w:rsidTr="001D46B4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BE59DE" w:rsidRPr="00BE59DE" w:rsidTr="001D46B4">
        <w:tc>
          <w:tcPr>
            <w:tcW w:w="685" w:type="dxa"/>
            <w:vMerge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E59DE" w:rsidRPr="00BE59DE" w:rsidRDefault="00BE59DE" w:rsidP="00BE59D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E59D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E59DE" w:rsidRPr="00BE59DE" w:rsidRDefault="00BE59DE" w:rsidP="00BE59D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E59DE" w:rsidRPr="00BE59DE" w:rsidRDefault="00BE59DE" w:rsidP="00BE59D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E59DE" w:rsidRPr="00BE59DE" w:rsidRDefault="00BE59DE" w:rsidP="00BE59D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E59DE" w:rsidRPr="00BE59DE" w:rsidTr="001D46B4">
        <w:tc>
          <w:tcPr>
            <w:tcW w:w="6856" w:type="dxa"/>
            <w:gridSpan w:val="2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แบบประเมินผลงานกลุ่ม</w:t>
      </w:r>
    </w:p>
    <w:p w:rsidR="00BE59DE" w:rsidRPr="00BE59DE" w:rsidRDefault="00BE59DE" w:rsidP="00BE59DE">
      <w:pPr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 w:hint="cs"/>
          <w:b/>
          <w:bCs/>
          <w:sz w:val="32"/>
          <w:szCs w:val="32"/>
          <w:cs/>
        </w:rPr>
        <w:t>คำชี้แจง</w:t>
      </w: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 xml:space="preserve">: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ผู้สอนสังเกตพฤติกรรมของนักเรียน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แล้วทำเครื่องหมายถูก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 ( </w:t>
      </w:r>
      <m:oMath>
        <m:r>
          <m:rPr>
            <m:sty m:val="p"/>
          </m:rPr>
          <w:rPr>
            <w:rFonts w:ascii="Times New Roman" w:hAnsi="Times New Roman" w:cs="Times New Roman" w:hint="cs"/>
            <w:sz w:val="32"/>
            <w:szCs w:val="32"/>
            <w:cs/>
          </w:rPr>
          <m:t>√</m:t>
        </m:r>
      </m:oMath>
      <w:r w:rsidRPr="00BE59DE">
        <w:rPr>
          <w:rFonts w:ascii="TH Sarabun New" w:hAnsi="TH Sarabun New" w:cs="TH Sarabun New"/>
          <w:sz w:val="32"/>
          <w:szCs w:val="32"/>
          <w:cs/>
        </w:rPr>
        <w:t xml:space="preserve"> )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ลงในช่องที่ตรงกับระดับคะแนน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685"/>
        <w:gridCol w:w="2975"/>
        <w:gridCol w:w="371"/>
        <w:gridCol w:w="342"/>
        <w:gridCol w:w="368"/>
        <w:gridCol w:w="355"/>
        <w:gridCol w:w="371"/>
        <w:gridCol w:w="355"/>
        <w:gridCol w:w="366"/>
        <w:gridCol w:w="342"/>
        <w:gridCol w:w="415"/>
        <w:gridCol w:w="361"/>
        <w:gridCol w:w="342"/>
        <w:gridCol w:w="342"/>
        <w:gridCol w:w="342"/>
        <w:gridCol w:w="342"/>
        <w:gridCol w:w="342"/>
      </w:tblGrid>
      <w:tr w:rsidR="00BE59DE" w:rsidRPr="00BE59DE" w:rsidTr="001D46B4">
        <w:tc>
          <w:tcPr>
            <w:tcW w:w="685" w:type="dxa"/>
            <w:vMerge w:val="restart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เลขที่</w:t>
            </w:r>
          </w:p>
        </w:tc>
        <w:tc>
          <w:tcPr>
            <w:tcW w:w="2975" w:type="dxa"/>
            <w:vMerge w:val="restart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ชื่อ-นามสกุล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รับฟง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ความคิดเห็น</w:t>
            </w:r>
          </w:p>
        </w:tc>
        <w:tc>
          <w:tcPr>
            <w:tcW w:w="1081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แสดงออก</w:t>
            </w:r>
          </w:p>
        </w:tc>
        <w:tc>
          <w:tcPr>
            <w:tcW w:w="1123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การตอบ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คําถาม</w:t>
            </w:r>
          </w:p>
        </w:tc>
        <w:tc>
          <w:tcPr>
            <w:tcW w:w="1045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สามัคคี/</w:t>
            </w:r>
          </w:p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มีน้ําใจ</w:t>
            </w:r>
          </w:p>
        </w:tc>
        <w:tc>
          <w:tcPr>
            <w:tcW w:w="1026" w:type="dxa"/>
            <w:gridSpan w:val="3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ตรง</w:t>
            </w:r>
            <w:r w:rsidRPr="00BE59DE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ตอเวลา</w:t>
            </w:r>
          </w:p>
        </w:tc>
      </w:tr>
      <w:tr w:rsidR="00BE59DE" w:rsidRPr="00BE59DE" w:rsidTr="001D46B4">
        <w:tc>
          <w:tcPr>
            <w:tcW w:w="685" w:type="dxa"/>
            <w:vMerge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  <w:vMerge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68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7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5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6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415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61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๓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๒</w:t>
            </w:r>
          </w:p>
        </w:tc>
        <w:tc>
          <w:tcPr>
            <w:tcW w:w="342" w:type="dxa"/>
            <w:shd w:val="clear" w:color="auto" w:fill="D9D9D9" w:themeFill="background1" w:themeFillShade="D9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28"/>
              </w:rPr>
            </w:pPr>
            <w:r w:rsidRPr="00BE59DE">
              <w:rPr>
                <w:rFonts w:ascii="TH Sarabun New" w:hAnsi="TH Sarabun New" w:cs="TH Sarabun New" w:hint="cs"/>
                <w:sz w:val="28"/>
                <w:cs/>
              </w:rPr>
              <w:t>๑</w:t>
            </w: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BE59DE" w:rsidRPr="00BE59DE" w:rsidTr="001D46B4">
        <w:tc>
          <w:tcPr>
            <w:tcW w:w="68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97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8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7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5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6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415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61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42" w:type="dxa"/>
          </w:tcPr>
          <w:p w:rsidR="00BE59DE" w:rsidRPr="00BE59DE" w:rsidRDefault="00BE59DE" w:rsidP="00BE59DE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:rsidR="00BE59DE" w:rsidRPr="00BE59DE" w:rsidRDefault="00BE59DE" w:rsidP="00BE59D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ลงชื่อ...................................................ผูประเมิน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</w:t>
      </w:r>
      <w:r w:rsidRPr="00BE59DE">
        <w:rPr>
          <w:rFonts w:ascii="TH Sarabun New" w:hAnsi="TH Sarabun New" w:cs="TH Sarabun New"/>
          <w:sz w:val="32"/>
          <w:szCs w:val="32"/>
          <w:cs/>
        </w:rPr>
        <w:t>............../.................../................</w:t>
      </w:r>
    </w:p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>เกณฑการใหคะแนน</w:t>
      </w:r>
    </w:p>
    <w:p w:rsidR="00BE59DE" w:rsidRPr="00BE59DE" w:rsidRDefault="00BE59DE" w:rsidP="00BE59D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ปฏิบัติหรือแสดงพฤติกรรมอยางสม่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ำ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เสมอ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๓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E59DE" w:rsidRPr="00BE59DE" w:rsidRDefault="00BE59DE" w:rsidP="00BE59DE">
      <w:pPr>
        <w:spacing w:after="0" w:line="240" w:lineRule="auto"/>
        <w:ind w:left="1440"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ปฏิบัติหรือแสดงพฤติกรรมบอยครั้ง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๒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p w:rsidR="00BE59DE" w:rsidRPr="00BE59DE" w:rsidRDefault="00BE59DE" w:rsidP="00BE59DE">
      <w:pPr>
        <w:spacing w:after="0" w:line="240" w:lineRule="auto"/>
        <w:ind w:left="216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 xml:space="preserve">ปฏิบัติหรือแสดงพฤติกรรมนอยครั้ง ให </w:t>
      </w:r>
      <w:r w:rsidRPr="00BE59DE">
        <w:rPr>
          <w:rFonts w:ascii="TH Sarabun New" w:hAnsi="TH Sarabun New" w:cs="TH Sarabun New" w:hint="cs"/>
          <w:sz w:val="32"/>
          <w:szCs w:val="32"/>
          <w:cs/>
        </w:rPr>
        <w:t>๑</w:t>
      </w:r>
      <w:r w:rsidRPr="00BE59DE">
        <w:rPr>
          <w:rFonts w:ascii="TH Sarabun New" w:hAnsi="TH Sarabun New" w:cs="TH Sarabun New"/>
          <w:sz w:val="32"/>
          <w:szCs w:val="32"/>
          <w:cs/>
        </w:rPr>
        <w:t xml:space="preserve"> คะแนน</w:t>
      </w:r>
    </w:p>
    <w:tbl>
      <w:tblPr>
        <w:tblStyle w:val="1"/>
        <w:tblW w:w="0" w:type="auto"/>
        <w:tblInd w:w="2160" w:type="dxa"/>
        <w:tblLook w:val="04A0" w:firstRow="1" w:lastRow="0" w:firstColumn="1" w:lastColumn="0" w:noHBand="0" w:noVBand="1"/>
      </w:tblPr>
      <w:tblGrid>
        <w:gridCol w:w="3428"/>
        <w:gridCol w:w="3428"/>
      </w:tblGrid>
      <w:tr w:rsidR="00BE59DE" w:rsidRPr="00BE59DE" w:rsidTr="001D46B4">
        <w:tc>
          <w:tcPr>
            <w:tcW w:w="6856" w:type="dxa"/>
            <w:gridSpan w:val="2"/>
            <w:shd w:val="clear" w:color="auto" w:fill="D9D9D9" w:themeFill="background1" w:themeFillShade="D9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เกณฑการตัดสินคุณภาพ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sz w:val="32"/>
                <w:szCs w:val="32"/>
                <w:cs/>
              </w:rPr>
              <w:t>ชวงคะแนน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ระดับคุณภาพ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  <w:lang w:val="en-GB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๑๒-</w:t>
            </w: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  <w:lang w:val="en-GB"/>
              </w:rPr>
              <w:t>๑๕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๘-๑๑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พอใช้</w:t>
            </w:r>
          </w:p>
        </w:tc>
      </w:tr>
      <w:tr w:rsidR="00BE59DE" w:rsidRPr="00BE59DE" w:rsidTr="001D46B4"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๑-๗</w:t>
            </w:r>
          </w:p>
        </w:tc>
        <w:tc>
          <w:tcPr>
            <w:tcW w:w="3428" w:type="dxa"/>
          </w:tcPr>
          <w:p w:rsidR="00BE59DE" w:rsidRPr="00BE59DE" w:rsidRDefault="00BE59DE" w:rsidP="00BE59DE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E59DE">
              <w:rPr>
                <w:rFonts w:ascii="TH Sarabun New" w:hAnsi="TH Sarabun New" w:cs="TH Sarabun New" w:hint="cs"/>
                <w:sz w:val="32"/>
                <w:szCs w:val="32"/>
                <w:cs/>
              </w:rPr>
              <w:t>ปรับปรุง</w:t>
            </w:r>
          </w:p>
        </w:tc>
      </w:tr>
    </w:tbl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บันท</w:t>
      </w:r>
      <w:r w:rsidRPr="00BE59DE">
        <w:rPr>
          <w:rFonts w:ascii="TH Sarabun New" w:hAnsi="TH Sarabun New" w:cs="TH Sarabun New" w:hint="cs"/>
          <w:b/>
          <w:bCs/>
          <w:sz w:val="32"/>
          <w:szCs w:val="32"/>
          <w:cs/>
        </w:rPr>
        <w:t>ึก</w:t>
      </w: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>หลังแผนการจัดการเรียนรู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E59DE">
        <w:rPr>
          <w:rFonts w:ascii="TH Sarabun New" w:hAnsi="TH Sarabun New" w:cs="TH Sarabun New"/>
          <w:b/>
          <w:bCs/>
          <w:sz w:val="32"/>
          <w:szCs w:val="32"/>
          <w:cs/>
        </w:rPr>
        <w:t>สรุปผลการเรียนรู</w:t>
      </w:r>
    </w:p>
    <w:p w:rsidR="00BE59DE" w:rsidRPr="00BE59DE" w:rsidRDefault="00BE59DE" w:rsidP="00BE59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1. ดานเนื้อหาสาระ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2. ดานสมรรถนะสําคัญของผูเรียน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3. ดานคุณลักษณะอันพึงประสงค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4. อื่นๆ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ปญหาและอุปสรรคในการจัดการเรียนรู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แนวทางการแกไขและพัฒนา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</w:p>
    <w:p w:rsidR="00BE59DE" w:rsidRPr="00BE59DE" w:rsidRDefault="00BE59DE" w:rsidP="00BE59DE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</w:p>
    <w:p w:rsidR="00BE59DE" w:rsidRPr="00BE59DE" w:rsidRDefault="00BE59DE" w:rsidP="00BE59DE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</w:rPr>
      </w:pPr>
      <w:r w:rsidRPr="00BE59DE">
        <w:rPr>
          <w:rFonts w:ascii="TH Sarabun New" w:hAnsi="TH Sarabun New" w:cs="TH Sarabun New"/>
          <w:sz w:val="32"/>
          <w:szCs w:val="32"/>
          <w:cs/>
        </w:rPr>
        <w:t>ลงชื่อ.............................................ผูสอน</w:t>
      </w:r>
    </w:p>
    <w:p w:rsidR="00BE59DE" w:rsidRPr="0020650D" w:rsidRDefault="00BE59DE" w:rsidP="00BE59DE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</w:rPr>
      </w:pPr>
      <w:r w:rsidRPr="00BE59DE"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                </w:t>
      </w:r>
      <w:r w:rsidRPr="00BE59DE">
        <w:rPr>
          <w:rFonts w:ascii="TH Sarabun New" w:hAnsi="TH Sarabun New" w:cs="TH Sarabun New"/>
          <w:sz w:val="32"/>
          <w:szCs w:val="32"/>
          <w:cs/>
        </w:rPr>
        <w:t>(..............................................)</w:t>
      </w:r>
      <w:bookmarkStart w:id="0" w:name="_GoBack"/>
      <w:bookmarkEnd w:id="0"/>
    </w:p>
    <w:sectPr w:rsidR="00BE59DE" w:rsidRPr="002065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50D"/>
    <w:rsid w:val="0020650D"/>
    <w:rsid w:val="004576D1"/>
    <w:rsid w:val="00BE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C266"/>
  <w15:chartTrackingRefBased/>
  <w15:docId w15:val="{28A22F12-8E14-437C-9C15-78C145C13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065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เส้นตาราง1"/>
    <w:basedOn w:val="a1"/>
    <w:next w:val="a3"/>
    <w:uiPriority w:val="39"/>
    <w:rsid w:val="00BE5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1467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1</cp:revision>
  <dcterms:created xsi:type="dcterms:W3CDTF">2020-06-13T05:44:00Z</dcterms:created>
  <dcterms:modified xsi:type="dcterms:W3CDTF">2020-06-13T06:02:00Z</dcterms:modified>
</cp:coreProperties>
</file>